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E6" w:rsidRDefault="00F57D78" w:rsidP="00567EBF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7400" cy="2857500"/>
            <wp:effectExtent l="0" t="0" r="0" b="0"/>
            <wp:docPr id="11" name="Рисунок 11" descr="Мешкова Татьяна Никол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шкова Татьяна Николае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DD" w:rsidRPr="00734D63">
        <w:rPr>
          <w:noProof/>
          <w:lang w:eastAsia="ru-RU"/>
        </w:rPr>
        <w:t xml:space="preserve"> </w:t>
      </w:r>
      <w:r w:rsidR="00734D63" w:rsidRPr="00734D63">
        <w:rPr>
          <w:noProof/>
          <w:lang w:eastAsia="ru-RU"/>
        </w:rPr>
        <w:t xml:space="preserve"> </w:t>
      </w:r>
    </w:p>
    <w:p w:rsidR="00C01824" w:rsidRPr="00C01824" w:rsidRDefault="00F57D78" w:rsidP="00567EBF">
      <w:pPr>
        <w:spacing w:after="0"/>
        <w:jc w:val="center"/>
        <w:rPr>
          <w:rFonts w:ascii="Monotype Corsiva" w:hAnsi="Monotype Corsiva"/>
          <w:b/>
          <w:sz w:val="56"/>
          <w:szCs w:val="40"/>
        </w:rPr>
      </w:pPr>
      <w:proofErr w:type="spellStart"/>
      <w:r>
        <w:rPr>
          <w:rFonts w:ascii="Monotype Corsiva" w:hAnsi="Monotype Corsiva"/>
          <w:b/>
          <w:sz w:val="56"/>
          <w:szCs w:val="40"/>
        </w:rPr>
        <w:t>Мешкова</w:t>
      </w:r>
      <w:proofErr w:type="spellEnd"/>
      <w:r>
        <w:rPr>
          <w:rFonts w:ascii="Monotype Corsiva" w:hAnsi="Monotype Corsiva"/>
          <w:b/>
          <w:sz w:val="56"/>
          <w:szCs w:val="40"/>
        </w:rPr>
        <w:t xml:space="preserve"> Татьяна Николаевна</w:t>
      </w:r>
    </w:p>
    <w:p w:rsidR="00446FB0" w:rsidRPr="00567EBF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Занимаемая должность: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Тренер-преподаватель 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Уровень образования: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высшее образование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5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Образовательное учреждение: </w:t>
      </w:r>
      <w:r w:rsidRPr="00C544DD">
        <w:rPr>
          <w:rFonts w:ascii="Monotype Corsiva" w:hAnsi="Monotype Corsiva" w:cs="Arial"/>
          <w:b/>
          <w:bCs/>
          <w:color w:val="444444"/>
          <w:sz w:val="36"/>
          <w:szCs w:val="21"/>
          <w:bdr w:val="none" w:sz="0" w:space="0" w:color="auto" w:frame="1"/>
        </w:rPr>
        <w:t>Смоленский государственный институт физической культуры</w:t>
      </w:r>
      <w:r w:rsidRPr="00C544DD">
        <w:rPr>
          <w:rFonts w:ascii="Monotype Corsiva" w:hAnsi="Monotype Corsiva" w:cs="Arial"/>
          <w:color w:val="444444"/>
          <w:sz w:val="56"/>
          <w:szCs w:val="36"/>
        </w:rPr>
        <w:t xml:space="preserve"> 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proofErr w:type="gramStart"/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Квалификация:</w:t>
      </w:r>
      <w:r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 xml:space="preserve"> 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первая</w:t>
      </w:r>
      <w:proofErr w:type="gramEnd"/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квалификационная категория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 xml:space="preserve">Дата получения </w:t>
      </w:r>
      <w:proofErr w:type="gramStart"/>
      <w:r w:rsidRPr="00567EBF">
        <w:rPr>
          <w:rFonts w:ascii="Monotype Corsiva" w:hAnsi="Monotype Corsiva" w:cs="Arial"/>
          <w:color w:val="444444"/>
          <w:sz w:val="36"/>
          <w:szCs w:val="36"/>
        </w:rPr>
        <w:t>квалификации: </w:t>
      </w:r>
      <w:r w:rsidRPr="008A272D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16</w:t>
      </w:r>
      <w:proofErr w:type="gramEnd"/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.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12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.202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1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г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.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162522">
        <w:rPr>
          <w:rFonts w:ascii="Monotype Corsiva" w:hAnsi="Monotype Corsiva" w:cs="Arial"/>
          <w:bCs/>
          <w:color w:val="444444"/>
          <w:sz w:val="36"/>
          <w:szCs w:val="36"/>
          <w:bdr w:val="none" w:sz="0" w:space="0" w:color="auto" w:frame="1"/>
        </w:rPr>
        <w:t>Наименование направления подготовки и (или) специальности:</w:t>
      </w:r>
      <w:r w:rsidRPr="00162522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</w:t>
      </w:r>
      <w:r>
        <w:rPr>
          <w:rFonts w:ascii="Monotype Corsiva" w:hAnsi="Monotype Corsiva" w:cs="Arial"/>
          <w:b/>
          <w:color w:val="444444"/>
          <w:sz w:val="36"/>
          <w:szCs w:val="36"/>
        </w:rPr>
        <w:t>Физическая культура и спорт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Данные о повышении квалификации или (и) профессиональной переподготовке: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Профилактика гриппа и острых </w:t>
      </w:r>
      <w:proofErr w:type="spellStart"/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респиратурных</w:t>
      </w:r>
      <w:proofErr w:type="spellEnd"/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вирусных инфекций, в том числе и новой </w:t>
      </w:r>
      <w:proofErr w:type="spellStart"/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короновирусной</w:t>
      </w:r>
      <w:proofErr w:type="spellEnd"/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инфекции  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2022</w:t>
      </w:r>
      <w:proofErr w:type="gramEnd"/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г.,</w:t>
      </w:r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Обучение педагогических работников первой доврачебной помощи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2022г.,</w:t>
      </w:r>
      <w:r w:rsidRPr="00DE2B45"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 xml:space="preserve"> Инновационные технологии в пр</w:t>
      </w:r>
      <w:r>
        <w:rPr>
          <w:rFonts w:ascii="Monotype Corsiva" w:hAnsi="Monotype Corsiva" w:cs="Arial"/>
          <w:b/>
          <w:bCs/>
          <w:color w:val="444444"/>
          <w:sz w:val="28"/>
          <w:szCs w:val="28"/>
          <w:bdr w:val="none" w:sz="0" w:space="0" w:color="auto" w:frame="1"/>
        </w:rPr>
        <w:t>еподавании физической культуры 2023г., Антидопинговое обучение и сертификация 2022,2023,2024г.г.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 xml:space="preserve">Общий стаж </w:t>
      </w:r>
      <w:proofErr w:type="gramStart"/>
      <w:r w:rsidRPr="00567EBF">
        <w:rPr>
          <w:rFonts w:ascii="Monotype Corsiva" w:hAnsi="Monotype Corsiva" w:cs="Arial"/>
          <w:color w:val="444444"/>
          <w:sz w:val="36"/>
          <w:szCs w:val="36"/>
        </w:rPr>
        <w:t>работы</w:t>
      </w:r>
      <w:r>
        <w:rPr>
          <w:rFonts w:ascii="Monotype Corsiva" w:hAnsi="Monotype Corsiva" w:cs="Arial"/>
          <w:color w:val="444444"/>
          <w:sz w:val="36"/>
          <w:szCs w:val="36"/>
        </w:rPr>
        <w:t xml:space="preserve">:  </w:t>
      </w:r>
      <w:r w:rsidRPr="00446FB0">
        <w:rPr>
          <w:rFonts w:ascii="Monotype Corsiva" w:hAnsi="Monotype Corsiva" w:cs="Arial"/>
          <w:b/>
          <w:color w:val="444444"/>
          <w:sz w:val="36"/>
          <w:szCs w:val="36"/>
        </w:rPr>
        <w:t>20</w:t>
      </w:r>
      <w:proofErr w:type="gramEnd"/>
      <w:r w:rsidRPr="00446FB0">
        <w:rPr>
          <w:rFonts w:ascii="Monotype Corsiva" w:hAnsi="Monotype Corsiva" w:cs="Arial"/>
          <w:b/>
          <w:color w:val="444444"/>
          <w:sz w:val="36"/>
          <w:szCs w:val="36"/>
        </w:rPr>
        <w:t xml:space="preserve"> лет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Стаж работы по специальности: 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педагогической работы – 2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0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 лет </w:t>
      </w:r>
    </w:p>
    <w:p w:rsidR="00446FB0" w:rsidRPr="00567EBF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Ученое звание: 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отсутствует</w:t>
      </w: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</w:p>
    <w:p w:rsidR="00446FB0" w:rsidRDefault="00446FB0" w:rsidP="00446FB0">
      <w:pPr>
        <w:pStyle w:val="a3"/>
        <w:spacing w:before="0" w:beforeAutospacing="0" w:after="0" w:afterAutospacing="0"/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</w:pPr>
      <w:r w:rsidRPr="00567EBF">
        <w:rPr>
          <w:rFonts w:ascii="Monotype Corsiva" w:hAnsi="Monotype Corsiva" w:cs="Arial"/>
          <w:color w:val="444444"/>
          <w:sz w:val="36"/>
          <w:szCs w:val="36"/>
        </w:rPr>
        <w:t>Преподаваемые педагогическим работником дисциплины:</w:t>
      </w:r>
      <w:r w:rsidRPr="00567EBF"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br/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 xml:space="preserve">Художественная гимнастика </w:t>
      </w:r>
      <w:r>
        <w:rPr>
          <w:rFonts w:ascii="Monotype Corsiva" w:hAnsi="Monotype Corsiva" w:cs="Arial"/>
          <w:b/>
          <w:bCs/>
          <w:color w:val="444444"/>
          <w:sz w:val="36"/>
          <w:szCs w:val="36"/>
          <w:bdr w:val="none" w:sz="0" w:space="0" w:color="auto" w:frame="1"/>
        </w:rPr>
        <w:t>(в спортивно-оздоровительных группах, группах начальной подготовки и учебно-тренировочных группах)</w:t>
      </w:r>
    </w:p>
    <w:p w:rsidR="00446FB0" w:rsidRDefault="00446FB0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36"/>
          <w:szCs w:val="36"/>
        </w:rPr>
      </w:pPr>
      <w:bookmarkStart w:id="0" w:name="_GoBack"/>
      <w:bookmarkEnd w:id="0"/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Контактный телефон: </w:t>
      </w:r>
      <w:r w:rsidR="00EE188B">
        <w:rPr>
          <w:rFonts w:ascii="Monotype Corsiva" w:hAnsi="Monotype Corsiva" w:cs="Arial"/>
          <w:b/>
          <w:bCs/>
          <w:color w:val="444444"/>
          <w:sz w:val="40"/>
          <w:szCs w:val="40"/>
          <w:bdr w:val="none" w:sz="0" w:space="0" w:color="auto" w:frame="1"/>
        </w:rPr>
        <w:t>8 (48134) 2 01 04</w:t>
      </w:r>
    </w:p>
    <w:p w:rsidR="00C01824" w:rsidRPr="00C01824" w:rsidRDefault="00C01824" w:rsidP="00567EBF">
      <w:pPr>
        <w:pStyle w:val="a3"/>
        <w:spacing w:before="0" w:beforeAutospacing="0" w:after="0" w:afterAutospacing="0"/>
        <w:rPr>
          <w:rFonts w:ascii="Monotype Corsiva" w:hAnsi="Monotype Corsiva" w:cs="Arial"/>
          <w:color w:val="444444"/>
          <w:sz w:val="40"/>
          <w:szCs w:val="40"/>
        </w:rPr>
      </w:pPr>
      <w:r w:rsidRPr="00C01824">
        <w:rPr>
          <w:rFonts w:ascii="Monotype Corsiva" w:hAnsi="Monotype Corsiva" w:cs="Arial"/>
          <w:color w:val="444444"/>
          <w:sz w:val="40"/>
          <w:szCs w:val="40"/>
        </w:rPr>
        <w:t>Адрес электронной почты: 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dyssh</w:t>
      </w:r>
      <w:proofErr w:type="spellEnd"/>
      <w:r w:rsidRPr="00C01824">
        <w:rPr>
          <w:rFonts w:ascii="Monotype Corsiva" w:hAnsi="Monotype Corsiva" w:cs="Arial"/>
          <w:color w:val="444444"/>
          <w:sz w:val="40"/>
          <w:szCs w:val="40"/>
        </w:rPr>
        <w:t>46@</w:t>
      </w:r>
      <w:r>
        <w:rPr>
          <w:rFonts w:ascii="Monotype Corsiva" w:hAnsi="Monotype Corsiva" w:cs="Arial"/>
          <w:color w:val="444444"/>
          <w:sz w:val="40"/>
          <w:szCs w:val="40"/>
          <w:lang w:val="en-US"/>
        </w:rPr>
        <w:t>mail</w:t>
      </w:r>
      <w:r w:rsidRPr="00C01824">
        <w:rPr>
          <w:rFonts w:ascii="Monotype Corsiva" w:hAnsi="Monotype Corsiva" w:cs="Arial"/>
          <w:color w:val="444444"/>
          <w:sz w:val="40"/>
          <w:szCs w:val="40"/>
        </w:rPr>
        <w:t>.</w:t>
      </w:r>
      <w:proofErr w:type="spellStart"/>
      <w:r>
        <w:rPr>
          <w:rFonts w:ascii="Monotype Corsiva" w:hAnsi="Monotype Corsiva" w:cs="Arial"/>
          <w:color w:val="444444"/>
          <w:sz w:val="40"/>
          <w:szCs w:val="40"/>
          <w:lang w:val="en-US"/>
        </w:rPr>
        <w:t>ru</w:t>
      </w:r>
      <w:proofErr w:type="spellEnd"/>
    </w:p>
    <w:sectPr w:rsidR="00C01824" w:rsidRPr="00C01824" w:rsidSect="00567EBF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24"/>
    <w:rsid w:val="000755B5"/>
    <w:rsid w:val="00143182"/>
    <w:rsid w:val="00314501"/>
    <w:rsid w:val="00367478"/>
    <w:rsid w:val="003E199A"/>
    <w:rsid w:val="00446FB0"/>
    <w:rsid w:val="00472297"/>
    <w:rsid w:val="00567EBF"/>
    <w:rsid w:val="006665C4"/>
    <w:rsid w:val="00734D63"/>
    <w:rsid w:val="00736C58"/>
    <w:rsid w:val="00970B18"/>
    <w:rsid w:val="009F2B58"/>
    <w:rsid w:val="00AC2F00"/>
    <w:rsid w:val="00B374E6"/>
    <w:rsid w:val="00C01824"/>
    <w:rsid w:val="00C544DD"/>
    <w:rsid w:val="00CB53E2"/>
    <w:rsid w:val="00EE188B"/>
    <w:rsid w:val="00F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A95A"/>
  <w15:chartTrackingRefBased/>
  <w15:docId w15:val="{90410DAE-E1FD-4AF7-8FD5-3DA6F128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2023-01-10T13:12:00Z</dcterms:created>
  <dcterms:modified xsi:type="dcterms:W3CDTF">2024-02-20T10:07:00Z</dcterms:modified>
</cp:coreProperties>
</file>